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F7" w:rsidRPr="000C3014" w:rsidRDefault="00891DF7" w:rsidP="00207AB4">
      <w:pPr>
        <w:pStyle w:val="a5"/>
      </w:pPr>
      <w:r w:rsidRPr="000C3014">
        <w:t>Уважаемые коллеги!</w:t>
      </w:r>
    </w:p>
    <w:p w:rsidR="00891DF7" w:rsidRPr="000C3014" w:rsidRDefault="00891DF7" w:rsidP="00EC770D">
      <w:pPr>
        <w:pStyle w:val="a3"/>
      </w:pPr>
      <w:r w:rsidRPr="000C3014">
        <w:t xml:space="preserve">Институт востоковедения РАН приглашает Вас принять участие в </w:t>
      </w:r>
      <w:r w:rsidR="00EA00B5">
        <w:t xml:space="preserve">Международной </w:t>
      </w:r>
      <w:r w:rsidRPr="000C3014">
        <w:t xml:space="preserve">научной конференции «Бартольдовские чтения», которая является продолжением многолетней научной </w:t>
      </w:r>
      <w:r w:rsidR="000B0D7C" w:rsidRPr="000C3014">
        <w:t>традиции. Проведение конференции запланировано на 9</w:t>
      </w:r>
      <w:r w:rsidR="000C3014">
        <w:t>–</w:t>
      </w:r>
      <w:r w:rsidR="00BC38C2" w:rsidRPr="000C3014">
        <w:rPr>
          <w:lang w:val="tr-TR"/>
        </w:rPr>
        <w:t>11</w:t>
      </w:r>
      <w:r w:rsidR="000B0D7C" w:rsidRPr="000C3014">
        <w:t xml:space="preserve"> </w:t>
      </w:r>
      <w:r w:rsidR="00BC38C2" w:rsidRPr="000C3014">
        <w:rPr>
          <w:lang w:bidi="fa-IR"/>
        </w:rPr>
        <w:t>но</w:t>
      </w:r>
      <w:r w:rsidR="000B0D7C" w:rsidRPr="000C3014">
        <w:t>ября 2022 г. в очно-</w:t>
      </w:r>
      <w:r w:rsidR="009276FE" w:rsidRPr="000C3014">
        <w:t>дистанцион</w:t>
      </w:r>
      <w:r w:rsidR="000B0D7C" w:rsidRPr="000C3014">
        <w:t>ном формате.</w:t>
      </w:r>
    </w:p>
    <w:p w:rsidR="00891DF7" w:rsidRPr="000C3014" w:rsidRDefault="00891DF7" w:rsidP="008308F7">
      <w:pPr>
        <w:pStyle w:val="a5"/>
      </w:pPr>
      <w:r w:rsidRPr="000C3014">
        <w:t xml:space="preserve">Тематика </w:t>
      </w:r>
      <w:r w:rsidR="008308F7">
        <w:t>конференции</w:t>
      </w:r>
    </w:p>
    <w:p w:rsidR="00891DF7" w:rsidRPr="00207AB4" w:rsidRDefault="00891DF7" w:rsidP="00C108FA">
      <w:pPr>
        <w:pStyle w:val="a9"/>
        <w:spacing w:line="360" w:lineRule="exact"/>
      </w:pPr>
      <w:r w:rsidRPr="00207AB4">
        <w:t>1. Методы восточного исторического источниковедения</w:t>
      </w:r>
    </w:p>
    <w:p w:rsidR="00891DF7" w:rsidRPr="00207AB4" w:rsidRDefault="00C108FA" w:rsidP="00C108FA">
      <w:pPr>
        <w:pStyle w:val="a9"/>
        <w:spacing w:line="360" w:lineRule="exact"/>
      </w:pPr>
      <w:r>
        <w:t>2</w:t>
      </w:r>
      <w:r w:rsidR="00891DF7" w:rsidRPr="00207AB4">
        <w:t xml:space="preserve">. Источниковедческие исследования новых </w:t>
      </w:r>
      <w:r>
        <w:t xml:space="preserve">и </w:t>
      </w:r>
      <w:proofErr w:type="spellStart"/>
      <w:r>
        <w:t>доисследования</w:t>
      </w:r>
      <w:proofErr w:type="spellEnd"/>
      <w:r>
        <w:t xml:space="preserve"> уже известных </w:t>
      </w:r>
      <w:r w:rsidR="008308F7">
        <w:t>письменных памятников</w:t>
      </w:r>
    </w:p>
    <w:p w:rsidR="00891DF7" w:rsidRDefault="00C108FA" w:rsidP="00C108FA">
      <w:pPr>
        <w:pStyle w:val="a9"/>
        <w:spacing w:line="360" w:lineRule="exact"/>
      </w:pPr>
      <w:r>
        <w:t>3</w:t>
      </w:r>
      <w:r w:rsidR="00891DF7" w:rsidRPr="00207AB4">
        <w:t>. Текстология. Нов</w:t>
      </w:r>
      <w:r>
        <w:t>ооткрыты</w:t>
      </w:r>
      <w:r w:rsidR="00891DF7" w:rsidRPr="00207AB4">
        <w:t xml:space="preserve">е </w:t>
      </w:r>
      <w:r>
        <w:t>списки</w:t>
      </w:r>
      <w:r w:rsidR="00891DF7" w:rsidRPr="00207AB4">
        <w:t xml:space="preserve"> и редакции известных произведе</w:t>
      </w:r>
      <w:r w:rsidR="008308F7">
        <w:t>ний, их текстологический анализ</w:t>
      </w:r>
      <w:r w:rsidR="003B7ADE">
        <w:t>. Ономастика</w:t>
      </w:r>
    </w:p>
    <w:p w:rsidR="00C108FA" w:rsidRPr="00207AB4" w:rsidRDefault="00C108FA" w:rsidP="00C108FA">
      <w:pPr>
        <w:pStyle w:val="a9"/>
        <w:spacing w:line="360" w:lineRule="exact"/>
      </w:pPr>
      <w:r>
        <w:t>4. Нумизмати</w:t>
      </w:r>
      <w:r w:rsidR="008308F7">
        <w:t>ка, эпиграфика, сфрагистика</w:t>
      </w:r>
    </w:p>
    <w:p w:rsidR="00891DF7" w:rsidRPr="00207AB4" w:rsidRDefault="00891DF7" w:rsidP="00C108FA">
      <w:pPr>
        <w:pStyle w:val="a9"/>
        <w:spacing w:line="360" w:lineRule="exact"/>
      </w:pPr>
      <w:r w:rsidRPr="00207AB4">
        <w:t>5. Хро</w:t>
      </w:r>
      <w:r w:rsidR="008308F7">
        <w:t>нология, метрология, генеалогия</w:t>
      </w:r>
      <w:bookmarkStart w:id="0" w:name="_GoBack"/>
      <w:bookmarkEnd w:id="0"/>
    </w:p>
    <w:p w:rsidR="00891DF7" w:rsidRDefault="000B0D7C" w:rsidP="008308F7">
      <w:pPr>
        <w:pStyle w:val="a9"/>
        <w:spacing w:line="360" w:lineRule="exact"/>
      </w:pPr>
      <w:r w:rsidRPr="00207AB4">
        <w:t>6. Дипломатика, палеография</w:t>
      </w:r>
    </w:p>
    <w:p w:rsidR="00C108FA" w:rsidRPr="00207AB4" w:rsidRDefault="00D80FB8" w:rsidP="00D80FB8">
      <w:pPr>
        <w:pStyle w:val="a9"/>
        <w:spacing w:line="360" w:lineRule="exact"/>
      </w:pPr>
      <w:r>
        <w:t>7</w:t>
      </w:r>
      <w:r w:rsidR="00C108FA" w:rsidRPr="00207AB4">
        <w:t>. Археография рукописных письменных памятников</w:t>
      </w:r>
    </w:p>
    <w:p w:rsidR="00BF3E7C" w:rsidRDefault="00D80FB8" w:rsidP="00BF3E7C">
      <w:pPr>
        <w:pStyle w:val="a9"/>
        <w:spacing w:line="360" w:lineRule="exact"/>
      </w:pPr>
      <w:r>
        <w:t>8</w:t>
      </w:r>
      <w:r w:rsidR="00C108FA">
        <w:t xml:space="preserve">. История отечественного и мирового восточного источниковедения. </w:t>
      </w:r>
      <w:r w:rsidR="00C108FA" w:rsidRPr="00C108FA">
        <w:t>Персоналии</w:t>
      </w:r>
    </w:p>
    <w:p w:rsidR="00D209DC" w:rsidRPr="00207AB4" w:rsidRDefault="00D209DC" w:rsidP="00C108FA">
      <w:pPr>
        <w:pStyle w:val="a9"/>
        <w:spacing w:line="360" w:lineRule="exact"/>
      </w:pPr>
      <w:r>
        <w:t>9. Историография стран и нардов Востока</w:t>
      </w:r>
    </w:p>
    <w:p w:rsidR="00891DF7" w:rsidRPr="000C3014" w:rsidRDefault="005B44D7" w:rsidP="00E95D65">
      <w:pPr>
        <w:pStyle w:val="a3"/>
      </w:pPr>
      <w:r w:rsidRPr="000C3014">
        <w:t>Помимо традиционной для «</w:t>
      </w:r>
      <w:proofErr w:type="spellStart"/>
      <w:r w:rsidRPr="000C3014">
        <w:t>Бартольдовских</w:t>
      </w:r>
      <w:proofErr w:type="spellEnd"/>
      <w:r w:rsidRPr="000C3014">
        <w:t xml:space="preserve"> чтений» тематики, </w:t>
      </w:r>
      <w:r w:rsidR="00E95D65">
        <w:t>приветствуются</w:t>
      </w:r>
      <w:r w:rsidR="002016FD" w:rsidRPr="000C3014">
        <w:t xml:space="preserve"> заявки самой широкой </w:t>
      </w:r>
      <w:r w:rsidR="00BC38C2" w:rsidRPr="000C3014">
        <w:t>направленности</w:t>
      </w:r>
      <w:r w:rsidR="002016FD" w:rsidRPr="000C3014">
        <w:t xml:space="preserve"> по</w:t>
      </w:r>
      <w:r w:rsidR="00C108FA">
        <w:t xml:space="preserve"> </w:t>
      </w:r>
      <w:r w:rsidR="008308F7">
        <w:t>другим аспектам</w:t>
      </w:r>
      <w:r w:rsidR="00C108FA">
        <w:t xml:space="preserve"> исследования письменных памятников </w:t>
      </w:r>
      <w:r w:rsidR="002016FD" w:rsidRPr="000C3014">
        <w:t>В</w:t>
      </w:r>
      <w:r w:rsidRPr="000C3014">
        <w:t>остока</w:t>
      </w:r>
      <w:r w:rsidR="00DD087D">
        <w:t xml:space="preserve"> и истории Востока</w:t>
      </w:r>
      <w:r w:rsidR="002016FD" w:rsidRPr="000C3014">
        <w:t>.</w:t>
      </w:r>
    </w:p>
    <w:p w:rsidR="00891DF7" w:rsidRPr="000C3014" w:rsidRDefault="00891DF7" w:rsidP="002C5ADC">
      <w:pPr>
        <w:pStyle w:val="a3"/>
      </w:pPr>
      <w:r w:rsidRPr="000C3014">
        <w:t>Оргкомитет конференции просит вас прис</w:t>
      </w:r>
      <w:r w:rsidR="00EB457D">
        <w:t>ы</w:t>
      </w:r>
      <w:r w:rsidRPr="000C3014">
        <w:t>лать заявк</w:t>
      </w:r>
      <w:r w:rsidR="00EB457D">
        <w:t>и</w:t>
      </w:r>
      <w:r w:rsidRPr="000C3014">
        <w:t xml:space="preserve"> и тезисы доклад</w:t>
      </w:r>
      <w:r w:rsidR="00EB457D">
        <w:t>ов</w:t>
      </w:r>
      <w:r w:rsidRPr="000C3014">
        <w:t xml:space="preserve"> до </w:t>
      </w:r>
      <w:r w:rsidR="002C5ADC">
        <w:t>30</w:t>
      </w:r>
      <w:r w:rsidRPr="000C3014">
        <w:t xml:space="preserve"> </w:t>
      </w:r>
      <w:r w:rsidR="002C5ADC">
        <w:t>сентября</w:t>
      </w:r>
      <w:r w:rsidRPr="000C3014">
        <w:t xml:space="preserve"> 202</w:t>
      </w:r>
      <w:r w:rsidR="00D209DC">
        <w:t>2</w:t>
      </w:r>
      <w:r w:rsidRPr="000C3014">
        <w:t xml:space="preserve"> года по адресу </w:t>
      </w:r>
      <w:hyperlink r:id="rId4" w:tgtFrame="_blank" w:history="1">
        <w:r w:rsidR="0001107F" w:rsidRPr="0001107F">
          <w:rPr>
            <w:rStyle w:val="ab"/>
            <w:rFonts w:asciiTheme="majorHAnsi" w:hAnsiTheme="majorHAnsi" w:cs="Helvetica"/>
          </w:rPr>
          <w:t>bartold.conference@mail.ru</w:t>
        </w:r>
      </w:hyperlink>
      <w:r w:rsidRPr="000C3014">
        <w:t xml:space="preserve">. Тезисы принимаются на русском или английском языке, шрифт </w:t>
      </w:r>
      <w:proofErr w:type="spellStart"/>
      <w:r w:rsidRPr="00207AB4">
        <w:t>Times</w:t>
      </w:r>
      <w:proofErr w:type="spellEnd"/>
      <w:r w:rsidRPr="000C3014">
        <w:t xml:space="preserve"> </w:t>
      </w:r>
      <w:proofErr w:type="spellStart"/>
      <w:r w:rsidRPr="000C3014">
        <w:t>New</w:t>
      </w:r>
      <w:proofErr w:type="spellEnd"/>
      <w:r w:rsidRPr="000C3014">
        <w:t xml:space="preserve"> </w:t>
      </w:r>
      <w:proofErr w:type="spellStart"/>
      <w:r w:rsidRPr="000C3014">
        <w:t>Roman</w:t>
      </w:r>
      <w:proofErr w:type="spellEnd"/>
      <w:r w:rsidRPr="000C3014">
        <w:t xml:space="preserve">, 14-й кегль, 1,5 интервал, общий объем не более 3000 знаков (с пробелами). </w:t>
      </w:r>
      <w:r w:rsidR="00F356DC">
        <w:t>Заявка</w:t>
      </w:r>
      <w:r w:rsidR="00F356DC" w:rsidRPr="000C3014">
        <w:t xml:space="preserve"> </w:t>
      </w:r>
      <w:r w:rsidR="00F356DC">
        <w:t>присылается</w:t>
      </w:r>
      <w:r w:rsidR="00F356DC" w:rsidRPr="000C3014">
        <w:t xml:space="preserve"> </w:t>
      </w:r>
      <w:r w:rsidRPr="000C3014">
        <w:t>отдельным файлом, в котором указ</w:t>
      </w:r>
      <w:r w:rsidR="00F356DC">
        <w:t>ыв</w:t>
      </w:r>
      <w:r w:rsidRPr="000C3014">
        <w:t>а</w:t>
      </w:r>
      <w:r w:rsidR="00EB457D">
        <w:t>ю</w:t>
      </w:r>
      <w:r w:rsidRPr="000C3014">
        <w:t>т</w:t>
      </w:r>
      <w:r w:rsidR="00F356DC">
        <w:t xml:space="preserve">ся </w:t>
      </w:r>
      <w:r w:rsidRPr="000C3014">
        <w:t>личные данные автора: полностью фамили</w:t>
      </w:r>
      <w:r w:rsidR="00F356DC">
        <w:t>я</w:t>
      </w:r>
      <w:r w:rsidRPr="000C3014">
        <w:t>, имя и отчество</w:t>
      </w:r>
      <w:r w:rsidR="00F356DC" w:rsidRPr="000C3014">
        <w:t>, учен</w:t>
      </w:r>
      <w:r w:rsidR="00F356DC">
        <w:t xml:space="preserve">ая </w:t>
      </w:r>
      <w:r w:rsidR="00F356DC" w:rsidRPr="000C3014">
        <w:t>степень и звани</w:t>
      </w:r>
      <w:r w:rsidR="00F356DC">
        <w:t>е</w:t>
      </w:r>
      <w:r w:rsidRPr="000C3014">
        <w:t>, место работы, должность, контактные e-</w:t>
      </w:r>
      <w:proofErr w:type="spellStart"/>
      <w:r w:rsidRPr="000C3014">
        <w:t>mail</w:t>
      </w:r>
      <w:proofErr w:type="spellEnd"/>
      <w:r w:rsidRPr="000C3014">
        <w:t xml:space="preserve"> и телефон </w:t>
      </w:r>
      <w:r w:rsidRPr="000C3014">
        <w:lastRenderedPageBreak/>
        <w:t xml:space="preserve">(образец заявки прилагается). На основании присланных заявок и тезисов будут сформированы секционные заседания. Командировочные расходы, связанные с приездом и проживанием докладчиков, несет направляющая сторона или лично участник конференции. По итогам </w:t>
      </w:r>
      <w:r w:rsidR="000B0D7C" w:rsidRPr="000C3014">
        <w:t>конференции</w:t>
      </w:r>
      <w:r w:rsidRPr="000C3014">
        <w:t xml:space="preserve"> планируется издание сборника статей. Полны</w:t>
      </w:r>
      <w:r w:rsidR="00F356DC">
        <w:t>е</w:t>
      </w:r>
      <w:r w:rsidRPr="000C3014">
        <w:t xml:space="preserve"> текст</w:t>
      </w:r>
      <w:r w:rsidR="00F356DC">
        <w:t>ы</w:t>
      </w:r>
      <w:r w:rsidRPr="000C3014">
        <w:t xml:space="preserve"> </w:t>
      </w:r>
      <w:r w:rsidR="00F356DC">
        <w:t xml:space="preserve">статей по </w:t>
      </w:r>
      <w:r w:rsidRPr="000C3014">
        <w:t>доклад</w:t>
      </w:r>
      <w:r w:rsidR="00F356DC">
        <w:t>ам</w:t>
      </w:r>
      <w:r w:rsidRPr="000C3014">
        <w:t xml:space="preserve"> </w:t>
      </w:r>
      <w:r w:rsidR="00F356DC">
        <w:t>принимаются</w:t>
      </w:r>
      <w:r w:rsidRPr="000C3014">
        <w:t xml:space="preserve"> д</w:t>
      </w:r>
      <w:r w:rsidR="00F356DC">
        <w:t>о</w:t>
      </w:r>
      <w:r w:rsidRPr="000C3014">
        <w:t xml:space="preserve"> </w:t>
      </w:r>
      <w:r w:rsidR="000B0D7C" w:rsidRPr="000C3014">
        <w:t>30</w:t>
      </w:r>
      <w:r w:rsidRPr="000C3014">
        <w:t xml:space="preserve"> ноября</w:t>
      </w:r>
      <w:r w:rsidR="00D209DC">
        <w:t xml:space="preserve"> 2022 г</w:t>
      </w:r>
      <w:r w:rsidRPr="000C3014">
        <w:t>.</w:t>
      </w:r>
    </w:p>
    <w:p w:rsidR="000B0D7C" w:rsidRPr="00207AB4" w:rsidRDefault="000B0D7C" w:rsidP="00207AB4">
      <w:pPr>
        <w:pStyle w:val="a5"/>
      </w:pPr>
      <w:r w:rsidRPr="00207AB4">
        <w:t>Образец заявки</w:t>
      </w:r>
    </w:p>
    <w:p w:rsidR="00207AB4" w:rsidRDefault="000B0D7C" w:rsidP="00207AB4">
      <w:pPr>
        <w:pStyle w:val="a9"/>
      </w:pPr>
      <w:r w:rsidRPr="000C3014">
        <w:t xml:space="preserve">1. Фамилия, имя и </w:t>
      </w:r>
      <w:r w:rsidRPr="00207AB4">
        <w:t>отчество</w:t>
      </w:r>
    </w:p>
    <w:p w:rsidR="00F356DC" w:rsidRDefault="00F356DC" w:rsidP="00F356DC">
      <w:pPr>
        <w:pStyle w:val="a9"/>
      </w:pPr>
      <w:r>
        <w:t>2. Ученая степень и звание</w:t>
      </w:r>
    </w:p>
    <w:p w:rsidR="00207AB4" w:rsidRDefault="00F356DC" w:rsidP="00207AB4">
      <w:pPr>
        <w:pStyle w:val="a9"/>
      </w:pPr>
      <w:r>
        <w:t>3</w:t>
      </w:r>
      <w:r w:rsidR="008308F7">
        <w:t>. Место работы и должность</w:t>
      </w:r>
    </w:p>
    <w:p w:rsidR="00207AB4" w:rsidRDefault="000B0D7C" w:rsidP="00207AB4">
      <w:pPr>
        <w:pStyle w:val="a9"/>
      </w:pPr>
      <w:r w:rsidRPr="000C3014">
        <w:t>4. Электронный адрес</w:t>
      </w:r>
    </w:p>
    <w:p w:rsidR="00207AB4" w:rsidRDefault="000B0D7C" w:rsidP="00207AB4">
      <w:pPr>
        <w:pStyle w:val="a9"/>
      </w:pPr>
      <w:r w:rsidRPr="000C3014">
        <w:t>5. Телефон</w:t>
      </w:r>
    </w:p>
    <w:p w:rsidR="00BF3E7C" w:rsidRDefault="00BF3E7C" w:rsidP="00207AB4">
      <w:pPr>
        <w:pStyle w:val="a9"/>
      </w:pPr>
      <w:r>
        <w:t>6.Форма участия (очная/дистанционная)</w:t>
      </w:r>
    </w:p>
    <w:p w:rsidR="000B0D7C" w:rsidRPr="000C3014" w:rsidRDefault="00BF3E7C" w:rsidP="00207AB4">
      <w:pPr>
        <w:pStyle w:val="a9"/>
      </w:pPr>
      <w:r>
        <w:t>7</w:t>
      </w:r>
      <w:r w:rsidR="000B0D7C" w:rsidRPr="000C3014">
        <w:t>. Тема доклада</w:t>
      </w:r>
    </w:p>
    <w:p w:rsidR="000B0D7C" w:rsidRPr="00207AB4" w:rsidRDefault="000B0D7C" w:rsidP="00207AB4">
      <w:pPr>
        <w:pStyle w:val="a5"/>
      </w:pPr>
      <w:r w:rsidRPr="00207AB4">
        <w:t>Образец тезисов</w:t>
      </w:r>
    </w:p>
    <w:p w:rsidR="000B0D7C" w:rsidRPr="000C3014" w:rsidRDefault="000B0D7C" w:rsidP="00F356DC">
      <w:pPr>
        <w:pStyle w:val="a3"/>
        <w:ind w:firstLine="0"/>
        <w:jc w:val="center"/>
      </w:pPr>
      <w:r w:rsidRPr="000C3014">
        <w:t xml:space="preserve">ТЕМА </w:t>
      </w:r>
      <w:r w:rsidRPr="00207AB4">
        <w:rPr>
          <w:rFonts w:cs="Times New Roman"/>
        </w:rPr>
        <w:t>ДОКЛАДА</w:t>
      </w:r>
    </w:p>
    <w:p w:rsidR="000B0D7C" w:rsidRPr="000C3014" w:rsidRDefault="000B0D7C" w:rsidP="00207AB4">
      <w:pPr>
        <w:pStyle w:val="a7"/>
      </w:pPr>
      <w:r w:rsidRPr="000C3014">
        <w:t>ФИО участника</w:t>
      </w:r>
      <w:r w:rsidR="000C3014">
        <w:t>.</w:t>
      </w:r>
      <w:r w:rsidRPr="000C3014">
        <w:t xml:space="preserve"> Учреждение, адрес учреждения, контактный e-</w:t>
      </w:r>
      <w:proofErr w:type="spellStart"/>
      <w:r w:rsidRPr="000C3014">
        <w:t>mail</w:t>
      </w:r>
      <w:proofErr w:type="spellEnd"/>
    </w:p>
    <w:p w:rsidR="000B0D7C" w:rsidRPr="000C3014" w:rsidRDefault="000B0D7C" w:rsidP="00207AB4">
      <w:pPr>
        <w:pStyle w:val="a7"/>
      </w:pPr>
      <w:r w:rsidRPr="000C3014">
        <w:t xml:space="preserve">Текст тезисов </w:t>
      </w:r>
      <w:r w:rsidRPr="00207AB4">
        <w:rPr>
          <w:rFonts w:cs="Times New Roman"/>
        </w:rPr>
        <w:t>доклада</w:t>
      </w:r>
      <w:r w:rsidRPr="000C3014">
        <w:t xml:space="preserve"> с учетом максимального объема не более 3000 знаков.</w:t>
      </w:r>
    </w:p>
    <w:p w:rsidR="000B0D7C" w:rsidRPr="000C3014" w:rsidRDefault="000B0D7C" w:rsidP="00207AB4">
      <w:pPr>
        <w:pStyle w:val="a5"/>
      </w:pPr>
      <w:r w:rsidRPr="000C3014">
        <w:t>Правила оформления статьи</w:t>
      </w:r>
    </w:p>
    <w:p w:rsidR="000B0D7C" w:rsidRPr="00F356DC" w:rsidRDefault="000B0D7C" w:rsidP="00D80FB8">
      <w:pPr>
        <w:pStyle w:val="a3"/>
      </w:pPr>
      <w:r w:rsidRPr="000C3014">
        <w:t xml:space="preserve">Статьи принимаются на русском или английском языке, шрифт </w:t>
      </w:r>
      <w:proofErr w:type="spellStart"/>
      <w:r w:rsidRPr="000C3014">
        <w:t>Times</w:t>
      </w:r>
      <w:proofErr w:type="spellEnd"/>
      <w:r w:rsidRPr="000C3014">
        <w:t xml:space="preserve"> </w:t>
      </w:r>
      <w:proofErr w:type="spellStart"/>
      <w:r w:rsidRPr="000C3014">
        <w:t>New</w:t>
      </w:r>
      <w:proofErr w:type="spellEnd"/>
      <w:r w:rsidRPr="000C3014">
        <w:t xml:space="preserve"> </w:t>
      </w:r>
      <w:proofErr w:type="spellStart"/>
      <w:r w:rsidRPr="000C3014">
        <w:t>Roman</w:t>
      </w:r>
      <w:proofErr w:type="spellEnd"/>
      <w:r w:rsidRPr="000C3014">
        <w:t>, 14-й кегль, 1,5 интервал, общий объем не более 40</w:t>
      </w:r>
      <w:r w:rsidR="000C3014">
        <w:t> </w:t>
      </w:r>
      <w:r w:rsidRPr="000C3014">
        <w:t xml:space="preserve">000 знаков (с пробелами). Выравнивание по центру. В статье допускается использование подзаголовков. В начале статьи </w:t>
      </w:r>
      <w:r w:rsidR="000C3014">
        <w:t>―</w:t>
      </w:r>
      <w:r w:rsidRPr="000C3014">
        <w:t xml:space="preserve"> фамилия, имя (и отчество) автора/авторов в правом верхнем углу курсивом. В сноске указывается научное звание, должность и место работы автора. Затем следует название статьи на русском или английском языке заглавными буквами жирным шрифтом по центру, далее аннотация статьи на русском или английском языке (150–200 слов), ключевые слова на русском или английском языке (5–7 слов). </w:t>
      </w:r>
      <w:r w:rsidRPr="000C3014">
        <w:lastRenderedPageBreak/>
        <w:t xml:space="preserve">Статьи на русском или английском языках должны сопровождаться переводом названия, аннотации, ключевых слов и </w:t>
      </w:r>
      <w:proofErr w:type="spellStart"/>
      <w:r w:rsidRPr="000C3014">
        <w:t>аффилиации</w:t>
      </w:r>
      <w:proofErr w:type="spellEnd"/>
      <w:r w:rsidRPr="000C3014">
        <w:t xml:space="preserve"> авторов на английский и русский языки соответственно.  Название статьи в переводе дается после ключевых слов на русском или английском, заглавными буквами жирным шрифтом по центру, далее по центру</w:t>
      </w:r>
      <w:r w:rsidR="000C3014">
        <w:t xml:space="preserve"> ― </w:t>
      </w:r>
      <w:r w:rsidRPr="000C3014">
        <w:t>фамилия автора статьи и аннотация, а также ключевые слова (5–7 слов). Если в тексте автор использовал другие шрифты, просьба прислать</w:t>
      </w:r>
      <w:r w:rsidR="00BC38C2" w:rsidRPr="000C3014">
        <w:t xml:space="preserve"> их </w:t>
      </w:r>
      <w:r w:rsidRPr="000C3014">
        <w:t xml:space="preserve">отдельно вместе с текстом статьи. Иллюстрации принимаются в формате </w:t>
      </w:r>
      <w:r w:rsidRPr="000C3014">
        <w:rPr>
          <w:lang w:val="en-US"/>
        </w:rPr>
        <w:t>JPEG</w:t>
      </w:r>
      <w:r w:rsidRPr="000C3014">
        <w:t xml:space="preserve"> </w:t>
      </w:r>
      <w:r w:rsidRPr="000C3014">
        <w:rPr>
          <w:lang w:bidi="fa-IR"/>
        </w:rPr>
        <w:t>и прикрепляются отдельными файлами.</w:t>
      </w:r>
      <w:r w:rsidR="00F356DC">
        <w:rPr>
          <w:lang w:bidi="fa-IR"/>
        </w:rPr>
        <w:t xml:space="preserve"> </w:t>
      </w:r>
    </w:p>
    <w:p w:rsidR="000B0D7C" w:rsidRPr="000C3014" w:rsidRDefault="000B0D7C" w:rsidP="00207AB4">
      <w:pPr>
        <w:pStyle w:val="a5"/>
      </w:pPr>
      <w:r w:rsidRPr="000C3014">
        <w:t>Сноски</w:t>
      </w:r>
    </w:p>
    <w:p w:rsidR="000B0D7C" w:rsidRPr="000C3014" w:rsidRDefault="000B0D7C" w:rsidP="00207AB4">
      <w:pPr>
        <w:pStyle w:val="a3"/>
      </w:pPr>
      <w:r w:rsidRPr="000C3014">
        <w:t xml:space="preserve">Сноски должны быть </w:t>
      </w:r>
      <w:r w:rsidRPr="000C3014">
        <w:rPr>
          <w:lang w:bidi="fa-IR"/>
        </w:rPr>
        <w:t xml:space="preserve">выполнены </w:t>
      </w:r>
      <w:r w:rsidRPr="000C3014">
        <w:t xml:space="preserve">10 кеглем, выровнены по ширине, отступ </w:t>
      </w:r>
      <w:r w:rsidR="00F356DC">
        <w:t>―</w:t>
      </w:r>
      <w:r w:rsidRPr="000C3014">
        <w:t xml:space="preserve"> 0,5 см. Сноски должны быть </w:t>
      </w:r>
      <w:r w:rsidRPr="000C3014">
        <w:rPr>
          <w:b/>
          <w:bCs/>
        </w:rPr>
        <w:t>с</w:t>
      </w:r>
      <w:r w:rsidRPr="000C3014">
        <w:t>квозными</w:t>
      </w:r>
      <w:r w:rsidR="000C3014">
        <w:t xml:space="preserve"> ― </w:t>
      </w:r>
      <w:r w:rsidRPr="000C3014">
        <w:t xml:space="preserve">их нумерация начинается с номера 1 и продолжается поочередно далее до конца статьи. В сносках полная ссылка на использованную литературу должна быть дана при первом упоминании. Для ссылки на работу, уже процитированную ранее: </w:t>
      </w:r>
      <w:r w:rsidR="000C3014" w:rsidRPr="00F356DC">
        <w:t>Указ</w:t>
      </w:r>
      <w:r w:rsidRPr="000C3014">
        <w:t xml:space="preserve">. соч. С. 34. (для работ на русском языке); </w:t>
      </w:r>
      <w:proofErr w:type="spellStart"/>
      <w:r w:rsidRPr="000C3014">
        <w:t>Op</w:t>
      </w:r>
      <w:proofErr w:type="spellEnd"/>
      <w:r w:rsidRPr="000C3014">
        <w:t xml:space="preserve">. </w:t>
      </w:r>
      <w:proofErr w:type="spellStart"/>
      <w:r w:rsidRPr="000C3014">
        <w:t>cit</w:t>
      </w:r>
      <w:proofErr w:type="spellEnd"/>
      <w:r w:rsidRPr="000C3014">
        <w:t xml:space="preserve">. P. 35. (для работ на </w:t>
      </w:r>
      <w:r w:rsidR="000C3014" w:rsidRPr="00F356DC">
        <w:t>европей</w:t>
      </w:r>
      <w:r w:rsidRPr="00F356DC">
        <w:t>ск</w:t>
      </w:r>
      <w:r w:rsidR="000C3014" w:rsidRPr="00F356DC">
        <w:t>их языках</w:t>
      </w:r>
      <w:r w:rsidRPr="000C3014">
        <w:t xml:space="preserve">). Если используется более одной книги или статьи одного автора, после первого использования другого произведения того же автора следует указать его фамилию, а </w:t>
      </w:r>
      <w:r w:rsidRPr="00207AB4">
        <w:t>затем</w:t>
      </w:r>
      <w:r w:rsidRPr="000C3014">
        <w:t xml:space="preserve"> полное или сокращенное н</w:t>
      </w:r>
      <w:r w:rsidR="000C3014">
        <w:t>азвание книги или статьи.</w:t>
      </w:r>
    </w:p>
    <w:p w:rsidR="000B0D7C" w:rsidRPr="000C3014" w:rsidRDefault="000B0D7C" w:rsidP="00207AB4">
      <w:pPr>
        <w:pStyle w:val="a5"/>
      </w:pPr>
      <w:r w:rsidRPr="000C3014">
        <w:t>Список источников и литературы</w:t>
      </w:r>
    </w:p>
    <w:p w:rsidR="000B0D7C" w:rsidRPr="000C3014" w:rsidRDefault="000B0D7C" w:rsidP="00207AB4">
      <w:pPr>
        <w:pStyle w:val="a3"/>
      </w:pPr>
      <w:r w:rsidRPr="000C3014">
        <w:t xml:space="preserve">В конце статьи под заголовком Список источников и литературы приводится перечень цитированной литературы и источников. Сначала в алфавитном порядке приводится перечень работ </w:t>
      </w:r>
      <w:r w:rsidR="00BC38C2" w:rsidRPr="000C3014">
        <w:t xml:space="preserve">на русском языке, затем, также по алфавиту, работ </w:t>
      </w:r>
      <w:r w:rsidRPr="000C3014">
        <w:t>на иностранных языках.</w:t>
      </w:r>
      <w:r w:rsidRPr="000C3014">
        <w:rPr>
          <w:lang w:val="tr-TR"/>
        </w:rPr>
        <w:t xml:space="preserve"> </w:t>
      </w:r>
      <w:r w:rsidRPr="000C3014">
        <w:t>Работы одного и того же автора размещаются в хронологическом порядке, а его же работы в соавторстве</w:t>
      </w:r>
      <w:r w:rsidR="000C3014">
        <w:t xml:space="preserve"> ― </w:t>
      </w:r>
      <w:r w:rsidRPr="000C3014">
        <w:t>после них.</w:t>
      </w:r>
      <w:r w:rsidRPr="000C3014">
        <w:rPr>
          <w:lang w:val="tr-TR"/>
        </w:rPr>
        <w:t xml:space="preserve"> </w:t>
      </w:r>
      <w:bookmarkStart w:id="1" w:name="_Toc59564276"/>
      <w:bookmarkEnd w:id="1"/>
      <w:r w:rsidRPr="000C3014">
        <w:t>Названия журналов НЕ сокращаются. Названия журналов, сборников, монографий и архивов приводятся курсивом. Город издания пишется полностью, сокращения допускаются только в кириллической записи для Москвы (М.), Ленинграда (Л.) и Санкт-</w:t>
      </w:r>
      <w:r w:rsidRPr="000C3014">
        <w:lastRenderedPageBreak/>
        <w:t>Петербурга (СПб). Обязательно указываются фамилии редакторов сборников и страницы цитируемых статей. Для книг указывается общее число страниц.</w:t>
      </w:r>
    </w:p>
    <w:sectPr w:rsidR="000B0D7C" w:rsidRPr="000C3014" w:rsidSect="00207AB4">
      <w:pgSz w:w="11906" w:h="16838"/>
      <w:pgMar w:top="1361" w:right="1361" w:bottom="136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891DF7"/>
    <w:rsid w:val="0001107F"/>
    <w:rsid w:val="0004098A"/>
    <w:rsid w:val="000B0D7C"/>
    <w:rsid w:val="000C3014"/>
    <w:rsid w:val="001E691B"/>
    <w:rsid w:val="002016FD"/>
    <w:rsid w:val="00207AB4"/>
    <w:rsid w:val="002C5ADC"/>
    <w:rsid w:val="002F00E5"/>
    <w:rsid w:val="00376F8C"/>
    <w:rsid w:val="003B7ADE"/>
    <w:rsid w:val="004E2028"/>
    <w:rsid w:val="005700B6"/>
    <w:rsid w:val="005867E1"/>
    <w:rsid w:val="005B44D7"/>
    <w:rsid w:val="008308F7"/>
    <w:rsid w:val="00891DF7"/>
    <w:rsid w:val="009276FE"/>
    <w:rsid w:val="00994A8A"/>
    <w:rsid w:val="00A11AE7"/>
    <w:rsid w:val="00B127BD"/>
    <w:rsid w:val="00BC38C2"/>
    <w:rsid w:val="00BF3E7C"/>
    <w:rsid w:val="00C108FA"/>
    <w:rsid w:val="00C265EA"/>
    <w:rsid w:val="00D209DC"/>
    <w:rsid w:val="00D80FB8"/>
    <w:rsid w:val="00DD087D"/>
    <w:rsid w:val="00E95D65"/>
    <w:rsid w:val="00EA00B5"/>
    <w:rsid w:val="00EB457D"/>
    <w:rsid w:val="00EC770D"/>
    <w:rsid w:val="00F356DC"/>
    <w:rsid w:val="00F44AA8"/>
    <w:rsid w:val="00F55915"/>
    <w:rsid w:val="00F60A1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A8A5B-014F-4555-977E-66C230BB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link w:val="text0"/>
    <w:uiPriority w:val="99"/>
    <w:semiHidden/>
    <w:rsid w:val="000B0D7C"/>
    <w:pPr>
      <w:spacing w:before="100" w:beforeAutospacing="1" w:after="100" w:afterAutospacing="1" w:line="240" w:lineRule="auto"/>
    </w:pPr>
    <w:rPr>
      <w:rFonts w:eastAsia="Times New Roman" w:cs="Times New Roman"/>
      <w:sz w:val="24"/>
      <w:szCs w:val="24"/>
      <w:lang w:eastAsia="ru-RU"/>
    </w:rPr>
  </w:style>
  <w:style w:type="paragraph" w:customStyle="1" w:styleId="a3">
    <w:name w:val="Текст="/>
    <w:basedOn w:val="text"/>
    <w:link w:val="a4"/>
    <w:qFormat/>
    <w:rsid w:val="00207AB4"/>
    <w:pPr>
      <w:spacing w:before="0" w:beforeAutospacing="0" w:after="120" w:afterAutospacing="0" w:line="400" w:lineRule="exact"/>
      <w:ind w:firstLine="567"/>
      <w:jc w:val="both"/>
    </w:pPr>
    <w:rPr>
      <w:rFonts w:ascii="Cambria" w:hAnsi="Cambria" w:cstheme="majorBidi"/>
      <w:sz w:val="28"/>
      <w:szCs w:val="28"/>
    </w:rPr>
  </w:style>
  <w:style w:type="paragraph" w:customStyle="1" w:styleId="a5">
    <w:name w:val="Рубрика"/>
    <w:basedOn w:val="a"/>
    <w:link w:val="a6"/>
    <w:qFormat/>
    <w:rsid w:val="00C108FA"/>
    <w:pPr>
      <w:spacing w:before="240" w:after="120" w:line="360" w:lineRule="exact"/>
      <w:jc w:val="center"/>
    </w:pPr>
    <w:rPr>
      <w:rFonts w:ascii="Cambria" w:eastAsia="Times New Roman" w:hAnsi="Cambria" w:cs="Times New Roman"/>
      <w:b/>
      <w:bCs/>
      <w:sz w:val="28"/>
      <w:szCs w:val="28"/>
      <w:lang w:eastAsia="ru-RU"/>
    </w:rPr>
  </w:style>
  <w:style w:type="character" w:customStyle="1" w:styleId="text0">
    <w:name w:val="text Знак"/>
    <w:basedOn w:val="a0"/>
    <w:link w:val="text"/>
    <w:uiPriority w:val="99"/>
    <w:semiHidden/>
    <w:rsid w:val="00207AB4"/>
    <w:rPr>
      <w:rFonts w:eastAsia="Times New Roman" w:cs="Times New Roman"/>
      <w:sz w:val="24"/>
      <w:szCs w:val="24"/>
      <w:lang w:eastAsia="ru-RU"/>
    </w:rPr>
  </w:style>
  <w:style w:type="character" w:customStyle="1" w:styleId="a4">
    <w:name w:val="Текст= Знак"/>
    <w:basedOn w:val="text0"/>
    <w:link w:val="a3"/>
    <w:rsid w:val="00207AB4"/>
    <w:rPr>
      <w:rFonts w:ascii="Cambria" w:eastAsia="Times New Roman" w:hAnsi="Cambria" w:cstheme="majorBidi"/>
      <w:sz w:val="28"/>
      <w:szCs w:val="28"/>
      <w:lang w:eastAsia="ru-RU"/>
    </w:rPr>
  </w:style>
  <w:style w:type="paragraph" w:customStyle="1" w:styleId="a7">
    <w:name w:val="Текст+"/>
    <w:basedOn w:val="a3"/>
    <w:link w:val="a8"/>
    <w:qFormat/>
    <w:rsid w:val="00207AB4"/>
    <w:pPr>
      <w:ind w:firstLine="0"/>
    </w:pPr>
  </w:style>
  <w:style w:type="character" w:customStyle="1" w:styleId="a6">
    <w:name w:val="Рубрика Знак"/>
    <w:basedOn w:val="a0"/>
    <w:link w:val="a5"/>
    <w:rsid w:val="00C108FA"/>
    <w:rPr>
      <w:rFonts w:ascii="Cambria" w:eastAsia="Times New Roman" w:hAnsi="Cambria" w:cs="Times New Roman"/>
      <w:b/>
      <w:bCs/>
      <w:sz w:val="28"/>
      <w:szCs w:val="28"/>
      <w:lang w:eastAsia="ru-RU"/>
    </w:rPr>
  </w:style>
  <w:style w:type="paragraph" w:customStyle="1" w:styleId="a9">
    <w:name w:val="Список+"/>
    <w:basedOn w:val="a"/>
    <w:link w:val="aa"/>
    <w:qFormat/>
    <w:rsid w:val="00207AB4"/>
    <w:pPr>
      <w:spacing w:after="120" w:line="320" w:lineRule="exact"/>
      <w:ind w:left="567" w:hanging="567"/>
    </w:pPr>
    <w:rPr>
      <w:rFonts w:ascii="Cambria" w:hAnsi="Cambria" w:cstheme="majorBidi"/>
      <w:sz w:val="28"/>
      <w:szCs w:val="28"/>
    </w:rPr>
  </w:style>
  <w:style w:type="character" w:customStyle="1" w:styleId="a8">
    <w:name w:val="Текст+ Знак"/>
    <w:basedOn w:val="a4"/>
    <w:link w:val="a7"/>
    <w:rsid w:val="00207AB4"/>
    <w:rPr>
      <w:rFonts w:ascii="Cambria" w:eastAsia="Times New Roman" w:hAnsi="Cambria" w:cstheme="majorBidi"/>
      <w:sz w:val="28"/>
      <w:szCs w:val="28"/>
      <w:lang w:eastAsia="ru-RU"/>
    </w:rPr>
  </w:style>
  <w:style w:type="character" w:customStyle="1" w:styleId="aa">
    <w:name w:val="Список+ Знак"/>
    <w:basedOn w:val="a0"/>
    <w:link w:val="a9"/>
    <w:rsid w:val="00207AB4"/>
    <w:rPr>
      <w:rFonts w:ascii="Cambria" w:hAnsi="Cambria" w:cstheme="majorBidi"/>
      <w:sz w:val="28"/>
      <w:szCs w:val="28"/>
    </w:rPr>
  </w:style>
  <w:style w:type="character" w:styleId="ab">
    <w:name w:val="Hyperlink"/>
    <w:basedOn w:val="a0"/>
    <w:uiPriority w:val="99"/>
    <w:semiHidden/>
    <w:unhideWhenUsed/>
    <w:rsid w:val="00011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257">
      <w:bodyDiv w:val="1"/>
      <w:marLeft w:val="0"/>
      <w:marRight w:val="0"/>
      <w:marTop w:val="0"/>
      <w:marBottom w:val="0"/>
      <w:divBdr>
        <w:top w:val="none" w:sz="0" w:space="0" w:color="auto"/>
        <w:left w:val="none" w:sz="0" w:space="0" w:color="auto"/>
        <w:bottom w:val="none" w:sz="0" w:space="0" w:color="auto"/>
        <w:right w:val="none" w:sz="0" w:space="0" w:color="auto"/>
      </w:divBdr>
    </w:div>
    <w:div w:id="1738891942">
      <w:bodyDiv w:val="1"/>
      <w:marLeft w:val="0"/>
      <w:marRight w:val="0"/>
      <w:marTop w:val="0"/>
      <w:marBottom w:val="0"/>
      <w:divBdr>
        <w:top w:val="none" w:sz="0" w:space="0" w:color="auto"/>
        <w:left w:val="none" w:sz="0" w:space="0" w:color="auto"/>
        <w:bottom w:val="none" w:sz="0" w:space="0" w:color="auto"/>
        <w:right w:val="none" w:sz="0" w:space="0" w:color="auto"/>
      </w:divBdr>
    </w:div>
    <w:div w:id="19454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ail.ru/compose/?mailto=mailto%3abartold.conferenc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valo</cp:lastModifiedBy>
  <cp:revision>2</cp:revision>
  <dcterms:created xsi:type="dcterms:W3CDTF">2022-07-25T14:34:00Z</dcterms:created>
  <dcterms:modified xsi:type="dcterms:W3CDTF">2022-07-25T14:34:00Z</dcterms:modified>
</cp:coreProperties>
</file>